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75CA8" w14:textId="2531F1E8" w:rsidR="00477806" w:rsidRDefault="00413BCA">
      <w:r>
        <w:rPr>
          <w:rFonts w:hint="eastAsia"/>
        </w:rPr>
        <w:t>（別記様式第３号―</w:t>
      </w:r>
      <w:r w:rsidR="00CA6ED7">
        <w:rPr>
          <w:rFonts w:hint="eastAsia"/>
        </w:rPr>
        <w:t>４</w:t>
      </w:r>
      <w:r>
        <w:rPr>
          <w:rFonts w:hint="eastAsia"/>
        </w:rPr>
        <w:t>）</w:t>
      </w:r>
    </w:p>
    <w:p w14:paraId="203E42DA" w14:textId="0F976C9B" w:rsidR="00413BCA" w:rsidRPr="00413BCA" w:rsidRDefault="00413BCA">
      <w:pPr>
        <w:rPr>
          <w:rFonts w:ascii="ＭＳ Ｐゴシック" w:hAnsi="ＭＳ Ｐゴシック"/>
        </w:rPr>
      </w:pPr>
    </w:p>
    <w:p w14:paraId="3F2E2DC2" w14:textId="11F39ADC" w:rsidR="00413BCA" w:rsidRPr="00413BCA" w:rsidRDefault="00413BCA" w:rsidP="00413BCA">
      <w:pPr>
        <w:jc w:val="center"/>
        <w:rPr>
          <w:rFonts w:ascii="ＭＳ Ｐゴシック" w:hAnsi="ＭＳ Ｐゴシック"/>
          <w:sz w:val="36"/>
          <w:szCs w:val="36"/>
        </w:rPr>
      </w:pPr>
      <w:r w:rsidRPr="00413BCA">
        <w:rPr>
          <w:rFonts w:ascii="ＭＳ Ｐゴシック" w:hAnsi="ＭＳ Ｐゴシック" w:hint="eastAsia"/>
          <w:sz w:val="36"/>
          <w:szCs w:val="36"/>
        </w:rPr>
        <w:t>ノウフク</w:t>
      </w:r>
      <w:r w:rsidR="004C233F">
        <w:rPr>
          <w:rFonts w:ascii="ＭＳ Ｐゴシック" w:hAnsi="ＭＳ Ｐゴシック" w:hint="eastAsia"/>
          <w:sz w:val="36"/>
          <w:szCs w:val="36"/>
        </w:rPr>
        <w:t>観賞用</w:t>
      </w:r>
      <w:r w:rsidR="00053E5F">
        <w:rPr>
          <w:rFonts w:ascii="ＭＳ Ｐゴシック" w:hAnsi="ＭＳ Ｐゴシック" w:hint="eastAsia"/>
          <w:sz w:val="36"/>
          <w:szCs w:val="36"/>
        </w:rPr>
        <w:t>の</w:t>
      </w:r>
      <w:r w:rsidR="004C233F">
        <w:rPr>
          <w:rFonts w:ascii="ＭＳ Ｐゴシック" w:hAnsi="ＭＳ Ｐゴシック" w:hint="eastAsia"/>
          <w:sz w:val="36"/>
          <w:szCs w:val="36"/>
        </w:rPr>
        <w:t>植物</w:t>
      </w:r>
      <w:r w:rsidRPr="00413BCA">
        <w:rPr>
          <w:rFonts w:ascii="ＭＳ Ｐゴシック" w:hAnsi="ＭＳ Ｐゴシック" w:hint="eastAsia"/>
          <w:sz w:val="36"/>
          <w:szCs w:val="36"/>
        </w:rPr>
        <w:t>生産行程管理者認証申請書</w:t>
      </w:r>
    </w:p>
    <w:p w14:paraId="7477ACE4" w14:textId="7A1DD307" w:rsidR="00413BCA" w:rsidRDefault="00413BCA">
      <w:pPr>
        <w:rPr>
          <w:rFonts w:ascii="ＭＳ Ｐゴシック" w:hAnsi="ＭＳ Ｐゴシック"/>
        </w:rPr>
      </w:pPr>
    </w:p>
    <w:p w14:paraId="6535BFA8" w14:textId="07C077D6" w:rsidR="00413BCA" w:rsidRPr="00C82C66" w:rsidRDefault="00413BCA">
      <w:pPr>
        <w:rPr>
          <w:rFonts w:ascii="ＭＳ Ｐゴシック" w:hAnsi="ＭＳ Ｐゴシック"/>
          <w:sz w:val="22"/>
        </w:rPr>
      </w:pPr>
      <w:r w:rsidRPr="00C82C66">
        <w:rPr>
          <w:rFonts w:ascii="ＭＳ Ｐゴシック" w:hAnsi="ＭＳ Ｐゴシック" w:hint="eastAsia"/>
          <w:sz w:val="22"/>
        </w:rPr>
        <w:t>一般社団法人日本基金　國松繁樹　代表理事　様</w:t>
      </w:r>
    </w:p>
    <w:p w14:paraId="46F53532" w14:textId="48069A5A" w:rsidR="00413BCA" w:rsidRPr="00C82C66" w:rsidRDefault="00413BCA">
      <w:pPr>
        <w:rPr>
          <w:rFonts w:ascii="ＭＳ Ｐゴシック" w:hAnsi="ＭＳ Ｐゴシック"/>
          <w:sz w:val="22"/>
        </w:rPr>
      </w:pPr>
    </w:p>
    <w:p w14:paraId="4907A445" w14:textId="41DFC726" w:rsidR="00413BCA" w:rsidRPr="00C82C66" w:rsidRDefault="00413BCA">
      <w:pPr>
        <w:rPr>
          <w:rFonts w:ascii="ＭＳ Ｐゴシック" w:hAnsi="ＭＳ Ｐゴシック"/>
          <w:sz w:val="22"/>
        </w:rPr>
      </w:pPr>
      <w:r w:rsidRPr="00C82C66">
        <w:rPr>
          <w:rFonts w:ascii="ＭＳ Ｐゴシック" w:hAnsi="ＭＳ Ｐゴシック" w:hint="eastAsia"/>
          <w:sz w:val="22"/>
        </w:rPr>
        <w:t>ノウフク</w:t>
      </w:r>
      <w:r w:rsidR="00CA6ED7" w:rsidRPr="00C82C66">
        <w:rPr>
          <w:rFonts w:ascii="ＭＳ Ｐゴシック" w:hAnsi="ＭＳ Ｐゴシック" w:hint="eastAsia"/>
          <w:sz w:val="22"/>
        </w:rPr>
        <w:t>観賞用</w:t>
      </w:r>
      <w:r w:rsidR="00053E5F">
        <w:rPr>
          <w:rFonts w:ascii="ＭＳ Ｐゴシック" w:hAnsi="ＭＳ Ｐゴシック" w:hint="eastAsia"/>
          <w:sz w:val="22"/>
        </w:rPr>
        <w:t>の</w:t>
      </w:r>
      <w:r w:rsidR="00CA6ED7" w:rsidRPr="00C82C66">
        <w:rPr>
          <w:rFonts w:ascii="ＭＳ Ｐゴシック" w:hAnsi="ＭＳ Ｐゴシック" w:hint="eastAsia"/>
          <w:sz w:val="22"/>
        </w:rPr>
        <w:t>植物</w:t>
      </w:r>
      <w:r w:rsidRPr="00C82C66">
        <w:rPr>
          <w:rFonts w:ascii="ＭＳ Ｐゴシック" w:hAnsi="ＭＳ Ｐゴシック" w:hint="eastAsia"/>
          <w:sz w:val="22"/>
        </w:rPr>
        <w:t>の生産行程管理者として認証を受けたいので、日本農林規格等に関する法律（昭和</w:t>
      </w:r>
      <w:r w:rsidRPr="00C82C66">
        <w:rPr>
          <w:rFonts w:ascii="ＭＳ Ｐゴシック" w:hAnsi="ＭＳ Ｐゴシック"/>
          <w:sz w:val="22"/>
        </w:rPr>
        <w:t>25年法律第175号）第１0条第２項の規定に基づき、下記のとおり申請します。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689"/>
        <w:gridCol w:w="708"/>
        <w:gridCol w:w="1491"/>
        <w:gridCol w:w="210"/>
        <w:gridCol w:w="284"/>
        <w:gridCol w:w="283"/>
        <w:gridCol w:w="1134"/>
        <w:gridCol w:w="709"/>
        <w:gridCol w:w="992"/>
        <w:gridCol w:w="1701"/>
      </w:tblGrid>
      <w:tr w:rsidR="00413BCA" w14:paraId="0B5AECE7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7A5B580" w14:textId="02029F9F" w:rsidR="00413BCA" w:rsidRDefault="00413BCA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申請年月日</w:t>
            </w:r>
          </w:p>
        </w:tc>
        <w:tc>
          <w:tcPr>
            <w:tcW w:w="7512" w:type="dxa"/>
            <w:gridSpan w:val="9"/>
          </w:tcPr>
          <w:p w14:paraId="2B30D4A8" w14:textId="02EB6575" w:rsidR="00413BCA" w:rsidRDefault="008B5C0C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（西暦）　　</w:t>
            </w:r>
            <w:r w:rsidR="00C96817">
              <w:rPr>
                <w:rFonts w:ascii="ＭＳ Ｐゴシック" w:hAnsi="ＭＳ Ｐゴシック" w:hint="eastAsia"/>
              </w:rPr>
              <w:t xml:space="preserve">　　　　　　　年　　　　　　　月　　　　　　日</w:t>
            </w:r>
          </w:p>
        </w:tc>
      </w:tr>
      <w:tr w:rsidR="00C96817" w14:paraId="720258D9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3A3F126A" w14:textId="506B6775" w:rsidR="00C96817" w:rsidRDefault="00C96817" w:rsidP="00F32841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申請事業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名</w:t>
            </w:r>
          </w:p>
        </w:tc>
        <w:tc>
          <w:tcPr>
            <w:tcW w:w="7512" w:type="dxa"/>
            <w:gridSpan w:val="9"/>
          </w:tcPr>
          <w:p w14:paraId="20B244B3" w14:textId="3D349D5B" w:rsidR="00C96817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（ふりがな）</w:t>
            </w:r>
          </w:p>
        </w:tc>
      </w:tr>
      <w:tr w:rsidR="00C96817" w14:paraId="49FDEA1C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5F176428" w14:textId="06D9813D" w:rsidR="00C96817" w:rsidRDefault="00C96817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1F6A3EF4" w14:textId="77777777" w:rsidR="00C96817" w:rsidRDefault="00C9681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413BCA" w14:paraId="0D0D64C5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  <w:vAlign w:val="center"/>
          </w:tcPr>
          <w:p w14:paraId="2D0B1B5A" w14:textId="31BF5C5F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事業</w:t>
            </w:r>
            <w:r w:rsidR="00F32841">
              <w:rPr>
                <w:rFonts w:ascii="ＭＳ Ｐゴシック" w:hAnsi="ＭＳ Ｐゴシック" w:hint="eastAsia"/>
              </w:rPr>
              <w:t>所（者）</w:t>
            </w: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7512" w:type="dxa"/>
            <w:gridSpan w:val="9"/>
          </w:tcPr>
          <w:p w14:paraId="7E59B665" w14:textId="75533828" w:rsidR="00413BCA" w:rsidRDefault="00C9681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（〒</w:t>
            </w:r>
            <w:r w:rsidR="00651474">
              <w:rPr>
                <w:rFonts w:ascii="ＭＳ Ｐゴシック" w:hAnsi="ＭＳ Ｐゴシック" w:hint="eastAsia"/>
              </w:rPr>
              <w:t xml:space="preserve">　　　</w:t>
            </w:r>
            <w:r>
              <w:rPr>
                <w:rFonts w:ascii="ＭＳ Ｐゴシック" w:hAnsi="ＭＳ Ｐゴシック" w:hint="eastAsia"/>
              </w:rPr>
              <w:t xml:space="preserve">　　　　　　）</w:t>
            </w:r>
          </w:p>
          <w:p w14:paraId="1E2503BE" w14:textId="3FB42E1C" w:rsidR="00C96817" w:rsidRDefault="00C96817">
            <w:pPr>
              <w:rPr>
                <w:rFonts w:ascii="ＭＳ Ｐゴシック" w:hAnsi="ＭＳ Ｐゴシック"/>
              </w:rPr>
            </w:pPr>
          </w:p>
        </w:tc>
      </w:tr>
      <w:tr w:rsidR="00692427" w14:paraId="379CD2C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22BC4EDA" w14:textId="7F452A08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電話番号</w:t>
            </w:r>
          </w:p>
        </w:tc>
        <w:tc>
          <w:tcPr>
            <w:tcW w:w="2976" w:type="dxa"/>
            <w:gridSpan w:val="5"/>
          </w:tcPr>
          <w:p w14:paraId="1B0A93B8" w14:textId="77777777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</w:t>
            </w:r>
          </w:p>
        </w:tc>
        <w:tc>
          <w:tcPr>
            <w:tcW w:w="1134" w:type="dxa"/>
          </w:tcPr>
          <w:p w14:paraId="7FD1AFDD" w14:textId="59D9B46A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携帯電話</w:t>
            </w:r>
          </w:p>
        </w:tc>
        <w:tc>
          <w:tcPr>
            <w:tcW w:w="3402" w:type="dxa"/>
            <w:gridSpan w:val="3"/>
          </w:tcPr>
          <w:p w14:paraId="2D29CCA6" w14:textId="2996D8DE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692427" w14:paraId="44D6E6B6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6DE1E39C" w14:textId="7635EDCA" w:rsidR="00692427" w:rsidRDefault="00692427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FAX番号</w:t>
            </w:r>
          </w:p>
        </w:tc>
        <w:tc>
          <w:tcPr>
            <w:tcW w:w="2199" w:type="dxa"/>
            <w:gridSpan w:val="2"/>
          </w:tcPr>
          <w:p w14:paraId="089D7C04" w14:textId="77777777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  <w:tc>
          <w:tcPr>
            <w:tcW w:w="777" w:type="dxa"/>
            <w:gridSpan w:val="3"/>
          </w:tcPr>
          <w:p w14:paraId="1CAB490C" w14:textId="229346F3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E</w:t>
            </w:r>
            <w:r>
              <w:rPr>
                <w:rFonts w:ascii="ＭＳ Ｐゴシック" w:hAnsi="ＭＳ Ｐゴシック"/>
              </w:rPr>
              <w:t>-mail</w:t>
            </w:r>
          </w:p>
        </w:tc>
        <w:tc>
          <w:tcPr>
            <w:tcW w:w="4536" w:type="dxa"/>
            <w:gridSpan w:val="4"/>
          </w:tcPr>
          <w:p w14:paraId="0DE5D2DB" w14:textId="5E373FF5" w:rsidR="00692427" w:rsidRDefault="00692427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150E2B" w14:paraId="12A9C041" w14:textId="77777777" w:rsidTr="00722B60">
        <w:trPr>
          <w:trHeight w:val="420"/>
        </w:trPr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</w:tcPr>
          <w:p w14:paraId="7E6D25C5" w14:textId="311CC33B" w:rsidR="00150E2B" w:rsidRDefault="00150E2B" w:rsidP="00150E2B">
            <w:pPr>
              <w:spacing w:line="280" w:lineRule="exact"/>
              <w:rPr>
                <w:rFonts w:ascii="ＭＳ Ｐゴシック" w:hAnsi="ＭＳ Ｐゴシック" w:hint="eastAsia"/>
              </w:rPr>
            </w:pPr>
            <w:r w:rsidRPr="00150E2B">
              <w:rPr>
                <w:rFonts w:ascii="ＭＳ Ｐゴシック" w:hAnsi="ＭＳ Ｐゴシック" w:hint="eastAsia"/>
              </w:rPr>
              <w:t>当該認証に係るほ場、事業所等の名称（申請事業所名と異なる場合は記載）</w:t>
            </w:r>
          </w:p>
        </w:tc>
        <w:tc>
          <w:tcPr>
            <w:tcW w:w="708" w:type="dxa"/>
          </w:tcPr>
          <w:p w14:paraId="6CE9912A" w14:textId="31647214" w:rsidR="00150E2B" w:rsidRDefault="00150E2B" w:rsidP="00150E2B">
            <w:pPr>
              <w:spacing w:line="276" w:lineRule="auto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名称</w:t>
            </w:r>
          </w:p>
        </w:tc>
        <w:tc>
          <w:tcPr>
            <w:tcW w:w="6804" w:type="dxa"/>
            <w:gridSpan w:val="8"/>
            <w:vAlign w:val="center"/>
          </w:tcPr>
          <w:p w14:paraId="66BA4303" w14:textId="64355422" w:rsidR="00150E2B" w:rsidRDefault="00150E2B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150E2B" w14:paraId="0BEA5B33" w14:textId="77777777" w:rsidTr="00722B60">
        <w:trPr>
          <w:trHeight w:val="420"/>
        </w:trPr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59BEF35" w14:textId="77777777" w:rsidR="00150E2B" w:rsidRPr="00150E2B" w:rsidRDefault="00150E2B" w:rsidP="00150E2B">
            <w:pPr>
              <w:spacing w:line="280" w:lineRule="exact"/>
              <w:rPr>
                <w:rFonts w:ascii="ＭＳ Ｐゴシック" w:hAnsi="ＭＳ Ｐゴシック" w:hint="eastAsia"/>
              </w:rPr>
            </w:pPr>
          </w:p>
        </w:tc>
        <w:tc>
          <w:tcPr>
            <w:tcW w:w="708" w:type="dxa"/>
          </w:tcPr>
          <w:p w14:paraId="1B8A298C" w14:textId="47501A15" w:rsidR="00150E2B" w:rsidRDefault="00150E2B" w:rsidP="00150E2B">
            <w:pPr>
              <w:spacing w:line="276" w:lineRule="auto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住所</w:t>
            </w:r>
          </w:p>
        </w:tc>
        <w:tc>
          <w:tcPr>
            <w:tcW w:w="6804" w:type="dxa"/>
            <w:gridSpan w:val="8"/>
            <w:vAlign w:val="center"/>
          </w:tcPr>
          <w:p w14:paraId="3A34854B" w14:textId="2DAB312C" w:rsidR="00150E2B" w:rsidRDefault="00150E2B" w:rsidP="00C82C66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A85092" w14:paraId="0E9D616A" w14:textId="77777777" w:rsidTr="00B06AC1">
        <w:tc>
          <w:tcPr>
            <w:tcW w:w="2689" w:type="dxa"/>
            <w:vMerge w:val="restart"/>
            <w:shd w:val="solid" w:color="D9D9D9" w:themeColor="background1" w:themeShade="D9" w:fill="D9D9D9" w:themeFill="background1" w:themeFillShade="D9"/>
            <w:vAlign w:val="center"/>
          </w:tcPr>
          <w:p w14:paraId="42B5B6C4" w14:textId="7BB6BC2E" w:rsidR="00A85092" w:rsidRDefault="00A85092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組織の形態</w:t>
            </w:r>
          </w:p>
        </w:tc>
        <w:tc>
          <w:tcPr>
            <w:tcW w:w="7512" w:type="dxa"/>
            <w:gridSpan w:val="9"/>
          </w:tcPr>
          <w:p w14:paraId="50314E80" w14:textId="0E6D57AF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20099689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福祉サービスを行う事業所</w:t>
            </w:r>
          </w:p>
        </w:tc>
      </w:tr>
      <w:tr w:rsidR="00A85092" w14:paraId="2E282931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323CA092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64BD8DAA" w14:textId="08F57F68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13581525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障害者を雇用している事業所、団体等</w:t>
            </w:r>
          </w:p>
          <w:p w14:paraId="5AE8C05A" w14:textId="235C56C2" w:rsidR="00A85092" w:rsidRPr="00A85092" w:rsidRDefault="00A85092">
            <w:pPr>
              <w:rPr>
                <w:rFonts w:ascii="ＭＳ Ｐゴシック" w:hAnsi="ＭＳ Ｐゴシック"/>
                <w:sz w:val="18"/>
                <w:szCs w:val="18"/>
              </w:rPr>
            </w:pP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※常時雇用している労働者数が4</w:t>
            </w:r>
            <w:r w:rsidRPr="00A85092">
              <w:rPr>
                <w:rFonts w:ascii="ＭＳ Ｐゴシック" w:hAnsi="ＭＳ Ｐゴシック"/>
                <w:sz w:val="18"/>
                <w:szCs w:val="18"/>
              </w:rPr>
              <w:t>3.5</w:t>
            </w:r>
            <w:r w:rsidRPr="00A85092">
              <w:rPr>
                <w:rFonts w:ascii="ＭＳ Ｐゴシック" w:hAnsi="ＭＳ Ｐゴシック" w:hint="eastAsia"/>
                <w:sz w:val="18"/>
                <w:szCs w:val="18"/>
              </w:rPr>
              <w:t>人以上の事業主にあっては、法定雇用率を満たしていること</w:t>
            </w:r>
          </w:p>
        </w:tc>
      </w:tr>
      <w:tr w:rsidR="00A85092" w14:paraId="1C3067CA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465417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326A263" w14:textId="1C706E74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0177787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85092">
              <w:rPr>
                <w:rFonts w:ascii="ＭＳ Ｐゴシック" w:hAnsi="ＭＳ Ｐゴシック" w:hint="eastAsia"/>
              </w:rPr>
              <w:t>障害者が経営している農林漁業経営体</w:t>
            </w:r>
          </w:p>
        </w:tc>
      </w:tr>
      <w:tr w:rsidR="00A85092" w14:paraId="3EC47688" w14:textId="77777777" w:rsidTr="00B06AC1">
        <w:tc>
          <w:tcPr>
            <w:tcW w:w="2689" w:type="dxa"/>
            <w:vMerge/>
            <w:shd w:val="solid" w:color="D9D9D9" w:themeColor="background1" w:themeShade="D9" w:fill="D9D9D9" w:themeFill="background1" w:themeFillShade="D9"/>
          </w:tcPr>
          <w:p w14:paraId="1123A8EC" w14:textId="77777777" w:rsidR="00A85092" w:rsidRDefault="00A85092">
            <w:pPr>
              <w:rPr>
                <w:rFonts w:ascii="ＭＳ Ｐゴシック" w:hAnsi="ＭＳ Ｐゴシック"/>
              </w:rPr>
            </w:pPr>
          </w:p>
        </w:tc>
        <w:tc>
          <w:tcPr>
            <w:tcW w:w="7512" w:type="dxa"/>
            <w:gridSpan w:val="9"/>
          </w:tcPr>
          <w:p w14:paraId="20141DB5" w14:textId="11DD764C" w:rsidR="00A85092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580605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092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F33A76">
              <w:rPr>
                <w:rFonts w:ascii="ＭＳ Ｐゴシック" w:hAnsi="ＭＳ Ｐゴシック" w:hint="eastAsia"/>
              </w:rPr>
              <w:t>障害</w:t>
            </w:r>
            <w:r w:rsidR="00A85092">
              <w:rPr>
                <w:rFonts w:ascii="ＭＳ Ｐゴシック" w:hAnsi="ＭＳ Ｐゴシック" w:hint="eastAsia"/>
              </w:rPr>
              <w:t>者に農作業等、生産の一部を委託している者</w:t>
            </w:r>
          </w:p>
        </w:tc>
      </w:tr>
      <w:tr w:rsidR="0072719E" w14:paraId="3F486930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13FC4B43" w14:textId="6DC0BA99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障害者の利用者数、雇用人数等</w:t>
            </w:r>
          </w:p>
        </w:tc>
        <w:tc>
          <w:tcPr>
            <w:tcW w:w="2409" w:type="dxa"/>
            <w:gridSpan w:val="3"/>
            <w:vAlign w:val="center"/>
          </w:tcPr>
          <w:p w14:paraId="39A9882A" w14:textId="3833E7B2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  <w:tc>
          <w:tcPr>
            <w:tcW w:w="2410" w:type="dxa"/>
            <w:gridSpan w:val="4"/>
          </w:tcPr>
          <w:p w14:paraId="37D980F6" w14:textId="76BF267D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農林水産物の生産に携わっている障害者の人数</w:t>
            </w:r>
          </w:p>
        </w:tc>
        <w:tc>
          <w:tcPr>
            <w:tcW w:w="2693" w:type="dxa"/>
            <w:gridSpan w:val="2"/>
            <w:vAlign w:val="center"/>
          </w:tcPr>
          <w:p w14:paraId="50E01312" w14:textId="448124FC" w:rsidR="0072719E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　　　　　　人</w:t>
            </w:r>
          </w:p>
        </w:tc>
      </w:tr>
      <w:tr w:rsidR="00413BCA" w14:paraId="5C34E8FD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7AE76967" w14:textId="2ACA3F1E" w:rsidR="00413BCA" w:rsidRDefault="0072719E" w:rsidP="00F32841">
            <w:pPr>
              <w:spacing w:line="260" w:lineRule="exact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格付を行おうとする農林物資の種類</w:t>
            </w:r>
          </w:p>
        </w:tc>
        <w:tc>
          <w:tcPr>
            <w:tcW w:w="7512" w:type="dxa"/>
            <w:gridSpan w:val="9"/>
            <w:vAlign w:val="center"/>
          </w:tcPr>
          <w:p w14:paraId="1AC394EC" w14:textId="791E90A1" w:rsidR="00413BCA" w:rsidRDefault="0072719E" w:rsidP="00F32841">
            <w:pPr>
              <w:spacing w:line="260" w:lineRule="exact"/>
              <w:jc w:val="center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障害者が生産行程に携わった</w:t>
            </w:r>
            <w:r w:rsidR="005205AF">
              <w:rPr>
                <w:rFonts w:ascii="ＭＳ Ｐゴシック" w:hAnsi="ＭＳ Ｐゴシック" w:hint="eastAsia"/>
              </w:rPr>
              <w:t>観賞用</w:t>
            </w:r>
            <w:r w:rsidR="00A5510E">
              <w:rPr>
                <w:rFonts w:ascii="ＭＳ Ｐゴシック" w:hAnsi="ＭＳ Ｐゴシック" w:hint="eastAsia"/>
              </w:rPr>
              <w:t>の</w:t>
            </w:r>
            <w:r w:rsidR="005205AF">
              <w:rPr>
                <w:rFonts w:ascii="ＭＳ Ｐゴシック" w:hAnsi="ＭＳ Ｐゴシック" w:hint="eastAsia"/>
              </w:rPr>
              <w:t>植物</w:t>
            </w:r>
          </w:p>
        </w:tc>
      </w:tr>
      <w:tr w:rsidR="00413BCA" w14:paraId="1220EEE1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4E717704" w14:textId="327CD1FD" w:rsidR="00413BCA" w:rsidRDefault="0072719E">
            <w:pPr>
              <w:rPr>
                <w:rFonts w:ascii="ＭＳ Ｐゴシック" w:hAnsi="ＭＳ Ｐゴシック"/>
              </w:rPr>
            </w:pPr>
            <w:r w:rsidRPr="0072719E">
              <w:rPr>
                <w:rFonts w:ascii="ＭＳ Ｐゴシック" w:hAnsi="ＭＳ Ｐゴシック" w:hint="eastAsia"/>
              </w:rPr>
              <w:t>格付けを行おうとする</w:t>
            </w:r>
            <w:r w:rsidR="00AA7E84">
              <w:rPr>
                <w:rFonts w:ascii="ＭＳ Ｐゴシック" w:hAnsi="ＭＳ Ｐゴシック" w:hint="eastAsia"/>
              </w:rPr>
              <w:t>観賞用</w:t>
            </w:r>
            <w:r w:rsidR="00053E5F">
              <w:rPr>
                <w:rFonts w:ascii="ＭＳ Ｐゴシック" w:hAnsi="ＭＳ Ｐゴシック" w:hint="eastAsia"/>
              </w:rPr>
              <w:t>の</w:t>
            </w:r>
            <w:r w:rsidR="00AA7E84">
              <w:rPr>
                <w:rFonts w:ascii="ＭＳ Ｐゴシック" w:hAnsi="ＭＳ Ｐゴシック" w:hint="eastAsia"/>
              </w:rPr>
              <w:t>植物</w:t>
            </w:r>
            <w:r w:rsidRPr="0072719E">
              <w:rPr>
                <w:rFonts w:ascii="ＭＳ Ｐゴシック" w:hAnsi="ＭＳ Ｐゴシック" w:hint="eastAsia"/>
              </w:rPr>
              <w:t>の種類</w:t>
            </w:r>
          </w:p>
        </w:tc>
        <w:tc>
          <w:tcPr>
            <w:tcW w:w="7512" w:type="dxa"/>
            <w:gridSpan w:val="9"/>
          </w:tcPr>
          <w:p w14:paraId="7D640B14" w14:textId="77777777" w:rsidR="00242CA3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832828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A7E84">
              <w:rPr>
                <w:rFonts w:ascii="ＭＳ Ｐゴシック" w:hAnsi="ＭＳ Ｐゴシック" w:hint="eastAsia"/>
              </w:rPr>
              <w:t>切り花類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5213647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97515">
              <w:rPr>
                <w:rFonts w:ascii="ＭＳ Ｐゴシック" w:hAnsi="ＭＳ Ｐゴシック" w:hint="eastAsia"/>
              </w:rPr>
              <w:t>花木類</w:t>
            </w:r>
            <w:r w:rsidR="00242CA3">
              <w:rPr>
                <w:rFonts w:ascii="ＭＳ Ｐゴシック" w:hAnsi="ＭＳ Ｐゴシック" w:hint="eastAsia"/>
              </w:rPr>
              <w:t>（鉢物を除く）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8420456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C97515">
              <w:rPr>
                <w:rFonts w:ascii="ＭＳ Ｐゴシック" w:hAnsi="ＭＳ Ｐゴシック" w:hint="eastAsia"/>
              </w:rPr>
              <w:t>花壇用苗もの類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4311897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76E1D">
              <w:rPr>
                <w:rFonts w:ascii="ＭＳ Ｐゴシック" w:hAnsi="ＭＳ Ｐゴシック" w:hint="eastAsia"/>
              </w:rPr>
              <w:t>鉢物類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002606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76E1D">
              <w:rPr>
                <w:rFonts w:ascii="ＭＳ Ｐゴシック" w:hAnsi="ＭＳ Ｐゴシック" w:hint="eastAsia"/>
              </w:rPr>
              <w:t>球根類</w:t>
            </w:r>
          </w:p>
          <w:p w14:paraId="71EFA885" w14:textId="01AA5411" w:rsidR="00413BCA" w:rsidRPr="00AA7E84" w:rsidRDefault="00000000" w:rsidP="00242CA3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8594249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477E">
              <w:rPr>
                <w:rFonts w:ascii="ＭＳ Ｐゴシック" w:hAnsi="ＭＳ Ｐゴシック" w:hint="eastAsia"/>
              </w:rPr>
              <w:t>芝類</w:t>
            </w:r>
            <w:r w:rsidR="00242CA3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733736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477E">
              <w:rPr>
                <w:rFonts w:ascii="ＭＳ Ｐゴシック" w:hAnsi="ＭＳ Ｐゴシック" w:hint="eastAsia"/>
              </w:rPr>
              <w:t xml:space="preserve">山野草　</w:t>
            </w:r>
            <w:sdt>
              <w:sdtPr>
                <w:rPr>
                  <w:rFonts w:ascii="ＭＳ Ｐゴシック" w:hAnsi="ＭＳ Ｐゴシック" w:hint="eastAsia"/>
                </w:rPr>
                <w:id w:val="-2673860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541D4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E36EF">
              <w:rPr>
                <w:rFonts w:ascii="ＭＳ Ｐゴシック" w:hAnsi="ＭＳ Ｐゴシック" w:hint="eastAsia"/>
              </w:rPr>
              <w:t>材木</w:t>
            </w:r>
            <w:r w:rsidR="00E541D4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31014183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2F245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541D4">
              <w:rPr>
                <w:rFonts w:ascii="ＭＳ Ｐゴシック" w:hAnsi="ＭＳ Ｐゴシック" w:hint="eastAsia"/>
              </w:rPr>
              <w:t>その他</w:t>
            </w:r>
            <w:r w:rsidR="002F245E">
              <w:rPr>
                <w:rFonts w:ascii="ＭＳ Ｐゴシック" w:hAnsi="ＭＳ Ｐゴシック" w:hint="eastAsia"/>
              </w:rPr>
              <w:t>（　　　　　　　　　　　　　　）</w:t>
            </w:r>
          </w:p>
        </w:tc>
      </w:tr>
      <w:tr w:rsidR="00413BCA" w14:paraId="544AFE0C" w14:textId="77777777" w:rsidTr="00B06AC1">
        <w:tc>
          <w:tcPr>
            <w:tcW w:w="2689" w:type="dxa"/>
            <w:shd w:val="solid" w:color="D9D9D9" w:themeColor="background1" w:themeShade="D9" w:fill="D9D9D9" w:themeFill="background1" w:themeFillShade="D9"/>
          </w:tcPr>
          <w:p w14:paraId="53DCA317" w14:textId="77777777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格付を行おうとする品目</w:t>
            </w:r>
          </w:p>
          <w:p w14:paraId="6F646A7C" w14:textId="255BF542" w:rsidR="002F245E" w:rsidRDefault="002F245E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（すべてを記載）</w:t>
            </w:r>
          </w:p>
        </w:tc>
        <w:tc>
          <w:tcPr>
            <w:tcW w:w="7512" w:type="dxa"/>
            <w:gridSpan w:val="9"/>
          </w:tcPr>
          <w:p w14:paraId="7A561AB1" w14:textId="77777777" w:rsidR="00413BCA" w:rsidRDefault="00413BCA">
            <w:pPr>
              <w:rPr>
                <w:rFonts w:ascii="ＭＳ Ｐゴシック" w:hAnsi="ＭＳ Ｐゴシック"/>
              </w:rPr>
            </w:pPr>
          </w:p>
        </w:tc>
      </w:tr>
      <w:tr w:rsidR="00413BCA" w14:paraId="0A7545D7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D9D9D9" w:themeFill="background1" w:themeFillShade="D9"/>
            <w:vAlign w:val="center"/>
          </w:tcPr>
          <w:p w14:paraId="214AF556" w14:textId="5D6C3517" w:rsidR="00413BCA" w:rsidRDefault="005C4038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観賞用</w:t>
            </w:r>
            <w:r w:rsidR="00053E5F">
              <w:rPr>
                <w:rFonts w:ascii="ＭＳ Ｐゴシック" w:hAnsi="ＭＳ Ｐゴシック" w:hint="eastAsia"/>
              </w:rPr>
              <w:t>の</w:t>
            </w:r>
            <w:r>
              <w:rPr>
                <w:rFonts w:ascii="ＭＳ Ｐゴシック" w:hAnsi="ＭＳ Ｐゴシック" w:hint="eastAsia"/>
              </w:rPr>
              <w:t>植物の栽培方法</w:t>
            </w:r>
          </w:p>
        </w:tc>
        <w:tc>
          <w:tcPr>
            <w:tcW w:w="7512" w:type="dxa"/>
            <w:gridSpan w:val="9"/>
            <w:tcBorders>
              <w:bottom w:val="single" w:sz="4" w:space="0" w:color="auto"/>
            </w:tcBorders>
          </w:tcPr>
          <w:p w14:paraId="53B2B923" w14:textId="1FB4A0C7" w:rsidR="00413BCA" w:rsidRPr="00E541D4" w:rsidRDefault="005C4038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□露地栽培　□施設園芸</w:t>
            </w:r>
          </w:p>
        </w:tc>
      </w:tr>
      <w:tr w:rsidR="00C843E4" w:rsidRPr="00E541D4" w14:paraId="25395771" w14:textId="77777777" w:rsidTr="00B06AC1">
        <w:tc>
          <w:tcPr>
            <w:tcW w:w="10201" w:type="dxa"/>
            <w:gridSpan w:val="10"/>
            <w:shd w:val="solid" w:color="D9D9D9" w:themeColor="background1" w:themeShade="D9" w:fill="auto"/>
          </w:tcPr>
          <w:p w14:paraId="4094BD92" w14:textId="5026E432" w:rsidR="00C843E4" w:rsidRDefault="00C843E4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障害者が携わっている生産行程</w:t>
            </w:r>
            <w:r w:rsidR="00F94A30">
              <w:rPr>
                <w:rFonts w:ascii="ＭＳ Ｐゴシック" w:hAnsi="ＭＳ Ｐゴシック" w:hint="eastAsia"/>
              </w:rPr>
              <w:t>の内容</w:t>
            </w:r>
          </w:p>
        </w:tc>
      </w:tr>
      <w:tr w:rsidR="00413BCA" w14:paraId="4F06A721" w14:textId="77777777" w:rsidTr="00B06AC1">
        <w:tc>
          <w:tcPr>
            <w:tcW w:w="2689" w:type="dxa"/>
            <w:shd w:val="solid" w:color="D9D9D9" w:themeColor="background1" w:themeShade="D9" w:fill="auto"/>
            <w:vAlign w:val="center"/>
          </w:tcPr>
          <w:p w14:paraId="55DF9DC0" w14:textId="25AB8572" w:rsidR="00413BCA" w:rsidRPr="00C90F8B" w:rsidRDefault="00C90F8B" w:rsidP="00C90F8B">
            <w:pPr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</w:t>
            </w:r>
          </w:p>
        </w:tc>
        <w:tc>
          <w:tcPr>
            <w:tcW w:w="7512" w:type="dxa"/>
            <w:gridSpan w:val="9"/>
          </w:tcPr>
          <w:p w14:paraId="5ACA5FEF" w14:textId="3D685637" w:rsidR="00D01BDE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814687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種子等予措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6508715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育苗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2084025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耕耘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6783482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元肥施肥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3221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は種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6961546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定植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21419208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追肥施肥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7548475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防除</w:t>
            </w:r>
          </w:p>
          <w:p w14:paraId="197A3E3D" w14:textId="77777777" w:rsidR="00167A3E" w:rsidRDefault="00000000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571873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摘花・摘芯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73438549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葉かき</w:t>
            </w:r>
            <w:r w:rsidR="00E3681C">
              <w:rPr>
                <w:rFonts w:ascii="ＭＳ Ｐゴシック" w:hAnsi="ＭＳ Ｐゴシック" w:hint="eastAsia"/>
              </w:rPr>
              <w:t>・芽かき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3368134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10251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410251">
              <w:rPr>
                <w:rFonts w:ascii="ＭＳ Ｐゴシック" w:hAnsi="ＭＳ Ｐゴシック" w:hint="eastAsia"/>
              </w:rPr>
              <w:t>剪定</w:t>
            </w:r>
            <w:r w:rsidR="00167A3E">
              <w:rPr>
                <w:rFonts w:ascii="ＭＳ Ｐゴシック" w:hAnsi="ＭＳ Ｐゴシック" w:hint="eastAsia"/>
              </w:rPr>
              <w:t>・誘引</w:t>
            </w:r>
            <w:r w:rsidR="00410251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18010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除草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4966201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2239A8">
              <w:rPr>
                <w:rFonts w:ascii="ＭＳ Ｐゴシック" w:hAnsi="ＭＳ Ｐゴシック" w:hint="eastAsia"/>
              </w:rPr>
              <w:t>植え替え・鉢上げ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</w:p>
          <w:p w14:paraId="7EB3B3D3" w14:textId="72ACE8C4" w:rsidR="00413BCA" w:rsidRDefault="00000000" w:rsidP="00167A3E">
            <w:pPr>
              <w:rPr>
                <w:rFonts w:ascii="ＭＳ Ｐゴシック" w:hAnsi="ＭＳ Ｐゴシック"/>
              </w:rPr>
            </w:pPr>
            <w:sdt>
              <w:sdtPr>
                <w:rPr>
                  <w:rFonts w:ascii="ＭＳ Ｐゴシック" w:hAnsi="ＭＳ Ｐゴシック" w:hint="eastAsia"/>
                </w:rPr>
                <w:id w:val="-19584722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952F0">
              <w:rPr>
                <w:rFonts w:ascii="ＭＳ Ｐゴシック" w:hAnsi="ＭＳ Ｐゴシック" w:hint="eastAsia"/>
              </w:rPr>
              <w:t>収穫</w:t>
            </w:r>
            <w:r w:rsidR="00167A3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379286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調整</w:t>
            </w:r>
            <w:r w:rsidR="005B5E23">
              <w:rPr>
                <w:rFonts w:ascii="ＭＳ Ｐゴシック" w:hAnsi="ＭＳ Ｐゴシック" w:hint="eastAsia"/>
              </w:rPr>
              <w:t>・仕立て</w:t>
            </w:r>
            <w:r w:rsidR="00D01BDE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-208961587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 w:rsidRPr="00D01BDE">
              <w:rPr>
                <w:rFonts w:ascii="ＭＳ Ｐゴシック" w:hAnsi="ＭＳ Ｐゴシック" w:hint="eastAsia"/>
              </w:rPr>
              <w:t>出荷</w:t>
            </w:r>
            <w:r w:rsidR="005B5E23">
              <w:rPr>
                <w:rFonts w:ascii="ＭＳ Ｐゴシック" w:hAnsi="ＭＳ Ｐゴシック" w:hint="eastAsia"/>
              </w:rPr>
              <w:t xml:space="preserve">　</w:t>
            </w:r>
            <w:sdt>
              <w:sdtPr>
                <w:rPr>
                  <w:rFonts w:ascii="ＭＳ Ｐゴシック" w:hAnsi="ＭＳ Ｐゴシック" w:hint="eastAsia"/>
                </w:rPr>
                <w:id w:val="11455498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D01BDE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01BDE">
              <w:rPr>
                <w:rFonts w:ascii="ＭＳ Ｐゴシック" w:hAnsi="ＭＳ Ｐゴシック" w:hint="eastAsia"/>
              </w:rPr>
              <w:t xml:space="preserve">その他（　</w:t>
            </w:r>
            <w:r w:rsidR="005B5E23">
              <w:rPr>
                <w:rFonts w:ascii="ＭＳ Ｐゴシック" w:hAnsi="ＭＳ Ｐゴシック" w:hint="eastAsia"/>
              </w:rPr>
              <w:t xml:space="preserve">　　　</w:t>
            </w:r>
            <w:r w:rsidR="00410251">
              <w:rPr>
                <w:rFonts w:ascii="ＭＳ Ｐゴシック" w:hAnsi="ＭＳ Ｐゴシック" w:hint="eastAsia"/>
              </w:rPr>
              <w:t xml:space="preserve">　　　</w:t>
            </w:r>
            <w:r w:rsidR="00D01BDE">
              <w:rPr>
                <w:rFonts w:ascii="ＭＳ Ｐゴシック" w:hAnsi="ＭＳ Ｐゴシック" w:hint="eastAsia"/>
              </w:rPr>
              <w:t xml:space="preserve">　　　　　　）</w:t>
            </w:r>
          </w:p>
        </w:tc>
      </w:tr>
      <w:tr w:rsidR="00975A2B" w14:paraId="141E62B9" w14:textId="77777777" w:rsidTr="00B06AC1">
        <w:tc>
          <w:tcPr>
            <w:tcW w:w="2689" w:type="dxa"/>
            <w:tcBorders>
              <w:bottom w:val="single" w:sz="4" w:space="0" w:color="auto"/>
            </w:tcBorders>
            <w:shd w:val="solid" w:color="D9D9D9" w:themeColor="background1" w:themeShade="D9" w:fill="auto"/>
            <w:vAlign w:val="center"/>
          </w:tcPr>
          <w:p w14:paraId="7A6C50C6" w14:textId="64141511" w:rsidR="00975A2B" w:rsidRPr="00F94A30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B型事業所の場合の工賃</w:t>
            </w:r>
          </w:p>
        </w:tc>
        <w:tc>
          <w:tcPr>
            <w:tcW w:w="2693" w:type="dxa"/>
            <w:gridSpan w:val="4"/>
            <w:shd w:val="solid" w:color="D9D9D9" w:themeColor="background1" w:themeShade="D9" w:fill="auto"/>
          </w:tcPr>
          <w:p w14:paraId="06BC8737" w14:textId="5A2F46C1" w:rsidR="00975A2B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一人当たりの月額平均工賃</w:t>
            </w:r>
          </w:p>
        </w:tc>
        <w:tc>
          <w:tcPr>
            <w:tcW w:w="1417" w:type="dxa"/>
            <w:gridSpan w:val="2"/>
          </w:tcPr>
          <w:p w14:paraId="099BEAED" w14:textId="7DC2A6B9" w:rsidR="00975A2B" w:rsidRDefault="00975A2B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</w:t>
            </w:r>
            <w:r w:rsidR="001F36D3">
              <w:rPr>
                <w:rFonts w:ascii="ＭＳ Ｐゴシック" w:hAnsi="ＭＳ Ｐゴシック" w:hint="eastAsia"/>
              </w:rPr>
              <w:t xml:space="preserve"> </w:t>
            </w:r>
            <w:r w:rsidR="00B06AC1">
              <w:rPr>
                <w:rFonts w:ascii="ＭＳ Ｐゴシック" w:hAnsi="ＭＳ Ｐゴシック" w:hint="eastAsia"/>
              </w:rPr>
              <w:t>円</w:t>
            </w:r>
          </w:p>
        </w:tc>
        <w:tc>
          <w:tcPr>
            <w:tcW w:w="1701" w:type="dxa"/>
            <w:gridSpan w:val="2"/>
            <w:shd w:val="solid" w:color="D9D9D9" w:themeColor="background1" w:themeShade="D9" w:fill="auto"/>
          </w:tcPr>
          <w:p w14:paraId="3D904470" w14:textId="779ED8DE" w:rsidR="00975A2B" w:rsidRDefault="008B5C0C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県月額平均工賃</w:t>
            </w:r>
          </w:p>
        </w:tc>
        <w:tc>
          <w:tcPr>
            <w:tcW w:w="1701" w:type="dxa"/>
          </w:tcPr>
          <w:p w14:paraId="2863B4DE" w14:textId="04147643" w:rsidR="00975A2B" w:rsidRDefault="008B5C0C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 xml:space="preserve">　　　　　　　</w:t>
            </w:r>
            <w:r w:rsidR="00B06AC1">
              <w:rPr>
                <w:rFonts w:ascii="ＭＳ Ｐゴシック" w:hAnsi="ＭＳ Ｐゴシック" w:hint="eastAsia"/>
              </w:rPr>
              <w:t xml:space="preserve">　</w:t>
            </w:r>
            <w:r>
              <w:rPr>
                <w:rFonts w:ascii="ＭＳ Ｐゴシック" w:hAnsi="ＭＳ Ｐゴシック" w:hint="eastAsia"/>
              </w:rPr>
              <w:t xml:space="preserve">　円</w:t>
            </w:r>
          </w:p>
        </w:tc>
      </w:tr>
      <w:tr w:rsidR="00413BCA" w14:paraId="2562ED56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730B20C3" w14:textId="401E5A92" w:rsidR="00413BCA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生産行程管理責任者名</w:t>
            </w:r>
          </w:p>
        </w:tc>
        <w:tc>
          <w:tcPr>
            <w:tcW w:w="7512" w:type="dxa"/>
            <w:gridSpan w:val="9"/>
          </w:tcPr>
          <w:p w14:paraId="0CF4C62A" w14:textId="77777777" w:rsidR="00413BCA" w:rsidRPr="00161CB8" w:rsidRDefault="00413BCA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45DC6BE1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102DD57" w14:textId="33D2FC1B" w:rsidR="00C843E4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生産行程管理担当者名</w:t>
            </w:r>
          </w:p>
        </w:tc>
        <w:tc>
          <w:tcPr>
            <w:tcW w:w="7512" w:type="dxa"/>
            <w:gridSpan w:val="9"/>
          </w:tcPr>
          <w:p w14:paraId="55F22759" w14:textId="77777777" w:rsidR="00C843E4" w:rsidRPr="00B0606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4CF232F8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3BBBF79C" w14:textId="4EB9458D" w:rsidR="00C843E4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格付責任者名</w:t>
            </w:r>
          </w:p>
        </w:tc>
        <w:tc>
          <w:tcPr>
            <w:tcW w:w="7512" w:type="dxa"/>
            <w:gridSpan w:val="9"/>
          </w:tcPr>
          <w:p w14:paraId="3516F643" w14:textId="77777777" w:rsidR="00C843E4" w:rsidRPr="00161CB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  <w:tr w:rsidR="00C843E4" w14:paraId="75ED84B4" w14:textId="77777777" w:rsidTr="00B06AC1">
        <w:tc>
          <w:tcPr>
            <w:tcW w:w="2689" w:type="dxa"/>
            <w:shd w:val="solid" w:color="D9D9D9" w:themeColor="background1" w:themeShade="D9" w:fill="auto"/>
          </w:tcPr>
          <w:p w14:paraId="58036281" w14:textId="44D9D053" w:rsidR="00C843E4" w:rsidRPr="00B06068" w:rsidRDefault="00F94A30" w:rsidP="00D867DB">
            <w:pPr>
              <w:spacing w:line="276" w:lineRule="auto"/>
              <w:rPr>
                <w:rFonts w:ascii="ＭＳ Ｐゴシック" w:hAnsi="ＭＳ Ｐゴシック"/>
              </w:rPr>
            </w:pPr>
            <w:r>
              <w:rPr>
                <w:rFonts w:ascii="ＭＳ Ｐゴシック" w:hAnsi="ＭＳ Ｐゴシック" w:hint="eastAsia"/>
              </w:rPr>
              <w:t>格付担当者名</w:t>
            </w:r>
          </w:p>
        </w:tc>
        <w:tc>
          <w:tcPr>
            <w:tcW w:w="7512" w:type="dxa"/>
            <w:gridSpan w:val="9"/>
          </w:tcPr>
          <w:p w14:paraId="14E6D106" w14:textId="77777777" w:rsidR="00C843E4" w:rsidRPr="00161CB8" w:rsidRDefault="00C843E4" w:rsidP="00D867DB">
            <w:pPr>
              <w:spacing w:line="276" w:lineRule="auto"/>
              <w:rPr>
                <w:rFonts w:ascii="ＭＳ Ｐゴシック" w:hAnsi="ＭＳ Ｐゴシック"/>
              </w:rPr>
            </w:pPr>
          </w:p>
        </w:tc>
      </w:tr>
    </w:tbl>
    <w:p w14:paraId="566F19B9" w14:textId="52F4690B" w:rsidR="00413BCA" w:rsidRDefault="00413BCA">
      <w:pPr>
        <w:rPr>
          <w:rFonts w:ascii="ＭＳ Ｐゴシック" w:hAnsi="ＭＳ Ｐゴシック"/>
        </w:rPr>
      </w:pPr>
    </w:p>
    <w:p w14:paraId="056EA032" w14:textId="353EE7B0" w:rsidR="00B06AC1" w:rsidRDefault="00B06AC1">
      <w:pPr>
        <w:rPr>
          <w:rFonts w:ascii="ＭＳ Ｐゴシック" w:hAnsi="ＭＳ Ｐゴシック"/>
        </w:rPr>
      </w:pPr>
    </w:p>
    <w:p w14:paraId="494B212E" w14:textId="77777777" w:rsidR="00B73FB8" w:rsidRDefault="00B73FB8">
      <w:pPr>
        <w:rPr>
          <w:rFonts w:ascii="ＭＳ Ｐゴシック" w:hAnsi="ＭＳ Ｐゴシック"/>
        </w:rPr>
      </w:pPr>
    </w:p>
    <w:p w14:paraId="1450A6BC" w14:textId="77777777" w:rsidR="00C82C66" w:rsidRDefault="00C82C66">
      <w:pPr>
        <w:rPr>
          <w:rFonts w:ascii="ＭＳ Ｐゴシック" w:hAnsi="ＭＳ Ｐゴシック"/>
        </w:rPr>
      </w:pPr>
    </w:p>
    <w:p w14:paraId="6628469F" w14:textId="77777777" w:rsidR="00C82C66" w:rsidRDefault="00C82C66">
      <w:pPr>
        <w:rPr>
          <w:rFonts w:ascii="ＭＳ Ｐゴシック" w:hAnsi="ＭＳ Ｐゴシック"/>
        </w:rPr>
      </w:pPr>
    </w:p>
    <w:p w14:paraId="153AEB91" w14:textId="77777777" w:rsidR="00C82C66" w:rsidRDefault="00C82C66">
      <w:pPr>
        <w:rPr>
          <w:rFonts w:ascii="ＭＳ Ｐゴシック" w:hAnsi="ＭＳ Ｐゴシック"/>
        </w:rPr>
      </w:pPr>
    </w:p>
    <w:p w14:paraId="1217A76A" w14:textId="307E470E" w:rsidR="00E57C2F" w:rsidRDefault="00E57C2F">
      <w:pPr>
        <w:rPr>
          <w:rFonts w:ascii="ＭＳ Ｐゴシック" w:hAnsi="ＭＳ Ｐゴシック"/>
        </w:rPr>
      </w:pPr>
    </w:p>
    <w:p w14:paraId="7778AABE" w14:textId="4E3E5B11" w:rsidR="00E57C2F" w:rsidRDefault="00E57C2F">
      <w:pPr>
        <w:rPr>
          <w:rFonts w:ascii="ＭＳ Ｐゴシック" w:hAnsi="ＭＳ Ｐゴシック"/>
          <w:sz w:val="24"/>
          <w:szCs w:val="24"/>
        </w:rPr>
      </w:pPr>
      <w:r w:rsidRPr="00E57C2F">
        <w:rPr>
          <w:rFonts w:ascii="ＭＳ Ｐゴシック" w:hAnsi="ＭＳ Ｐゴシック" w:hint="eastAsia"/>
          <w:sz w:val="24"/>
          <w:szCs w:val="24"/>
        </w:rPr>
        <w:t>（添付書類）</w:t>
      </w:r>
    </w:p>
    <w:p w14:paraId="49388473" w14:textId="77777777" w:rsidR="00E57C2F" w:rsidRPr="00E57C2F" w:rsidRDefault="00E57C2F">
      <w:pPr>
        <w:rPr>
          <w:rFonts w:ascii="ＭＳ Ｐゴシック" w:hAnsi="ＭＳ Ｐゴシック"/>
          <w:sz w:val="24"/>
          <w:szCs w:val="24"/>
        </w:rPr>
      </w:pPr>
    </w:p>
    <w:p w14:paraId="104AF5D9" w14:textId="0BA4AC11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2370313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認証契約書</w:t>
      </w:r>
    </w:p>
    <w:p w14:paraId="26C63D6E" w14:textId="514920CB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163761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申告書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1E2F7643" w14:textId="14AB4F0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226364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内部規程</w:t>
      </w:r>
    </w:p>
    <w:p w14:paraId="1DD89EE4" w14:textId="22D26286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710873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格付規程</w:t>
      </w:r>
    </w:p>
    <w:p w14:paraId="1A544D4C" w14:textId="1442D383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58703721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不適格事例確認書</w:t>
      </w:r>
    </w:p>
    <w:p w14:paraId="2F26267D" w14:textId="54E74DA7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649104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</w:t>
      </w:r>
    </w:p>
    <w:p w14:paraId="659F66FE" w14:textId="6470D910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0749916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担当者一覧表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2F3F1975" w14:textId="1A878E6E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416564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担当者の履歴書（担当者一覧に記載されている方全員の履歴書）</w:t>
      </w:r>
    </w:p>
    <w:p w14:paraId="22C068A9" w14:textId="0A8E5EF4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6176287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申請ほ場一覧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4A7BD5FD" w14:textId="748AF4E9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79794992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生産行程管理記録（障害者が生産行程に携わっていることを記録する様式）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0BCD2667" w14:textId="1C448C9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47475906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障害者の賃金（工賃）に関する資料（給与支払い明細、給与帳簿、工賃支払い基準等）</w:t>
      </w:r>
    </w:p>
    <w:p w14:paraId="5846E893" w14:textId="5DCC541A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1660957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格付・出荷管理記録（格付、出荷を記録する様式）</w:t>
      </w:r>
    </w:p>
    <w:p w14:paraId="33554138" w14:textId="40CCCE4F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849603573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福祉事業所に作業委託している場合は福祉事業所との請負契約</w:t>
      </w:r>
    </w:p>
    <w:p w14:paraId="68B3D7CF" w14:textId="290F6334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232116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証票管理記録</w:t>
      </w:r>
    </w:p>
    <w:p w14:paraId="566B1191" w14:textId="73C31E66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13347248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ノウフク</w:t>
      </w:r>
      <w:r w:rsidR="004E7624">
        <w:rPr>
          <w:rFonts w:ascii="ＭＳ Ｐゴシック" w:hAnsi="ＭＳ Ｐゴシック" w:hint="eastAsia"/>
          <w:sz w:val="24"/>
          <w:szCs w:val="24"/>
        </w:rPr>
        <w:t>観賞用</w:t>
      </w:r>
      <w:r w:rsidR="00F105DB">
        <w:rPr>
          <w:rFonts w:ascii="ＭＳ Ｐゴシック" w:hAnsi="ＭＳ Ｐゴシック" w:hint="eastAsia"/>
          <w:sz w:val="24"/>
          <w:szCs w:val="24"/>
        </w:rPr>
        <w:t>の</w:t>
      </w:r>
      <w:r w:rsidR="004E7624">
        <w:rPr>
          <w:rFonts w:ascii="ＭＳ Ｐゴシック" w:hAnsi="ＭＳ Ｐゴシック" w:hint="eastAsia"/>
          <w:sz w:val="24"/>
          <w:szCs w:val="24"/>
        </w:rPr>
        <w:t>植物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生産計画</w:t>
      </w:r>
    </w:p>
    <w:p w14:paraId="648DBAB2" w14:textId="60DC04F2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207333778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認証申請者概要（外注先用）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  <w:r w:rsidR="00E57C2F" w:rsidRPr="00E57C2F">
        <w:rPr>
          <w:rFonts w:ascii="ＭＳ Ｐゴシック" w:hAnsi="ＭＳ Ｐゴシック"/>
          <w:sz w:val="24"/>
          <w:szCs w:val="24"/>
        </w:rPr>
        <w:tab/>
      </w:r>
    </w:p>
    <w:p w14:paraId="6F04F74B" w14:textId="3DB1EE68" w:rsidR="00E57C2F" w:rsidRPr="00E57C2F" w:rsidRDefault="00000000" w:rsidP="00E57C2F">
      <w:pPr>
        <w:rPr>
          <w:rFonts w:ascii="ＭＳ Ｐゴシック" w:hAnsi="ＭＳ Ｐゴシック"/>
          <w:sz w:val="24"/>
          <w:szCs w:val="24"/>
        </w:rPr>
      </w:pPr>
      <w:sdt>
        <w:sdtPr>
          <w:rPr>
            <w:rFonts w:ascii="ＭＳ Ｐゴシック" w:hAnsi="ＭＳ Ｐゴシック" w:hint="eastAsia"/>
            <w:sz w:val="24"/>
            <w:szCs w:val="24"/>
          </w:rPr>
          <w:id w:val="-5246346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57C2F" w:rsidRPr="00E57C2F">
            <w:rPr>
              <w:rFonts w:ascii="ＭＳ Ｐゴシック" w:hAnsi="ＭＳ Ｐゴシック" w:hint="eastAsia"/>
              <w:sz w:val="24"/>
              <w:szCs w:val="24"/>
            </w:rPr>
            <w:t>☐</w:t>
          </w:r>
        </w:sdtContent>
      </w:sdt>
      <w:r w:rsidR="00E57C2F" w:rsidRPr="00E57C2F">
        <w:rPr>
          <w:rFonts w:ascii="ＭＳ Ｐゴシック" w:hAnsi="ＭＳ Ｐゴシック" w:hint="eastAsia"/>
          <w:sz w:val="24"/>
          <w:szCs w:val="24"/>
        </w:rPr>
        <w:t>外注管理記録</w:t>
      </w:r>
      <w:r w:rsidR="004A626E">
        <w:rPr>
          <w:rFonts w:ascii="ＭＳ Ｐゴシック" w:hAnsi="ＭＳ Ｐゴシック" w:hint="eastAsia"/>
          <w:sz w:val="24"/>
          <w:szCs w:val="24"/>
        </w:rPr>
        <w:t xml:space="preserve">　</w:t>
      </w:r>
      <w:r w:rsidR="00E57C2F" w:rsidRPr="00E57C2F">
        <w:rPr>
          <w:rFonts w:ascii="ＭＳ Ｐゴシック" w:hAnsi="ＭＳ Ｐゴシック" w:hint="eastAsia"/>
          <w:sz w:val="24"/>
          <w:szCs w:val="24"/>
        </w:rPr>
        <w:t>※外注がなければ添付の必要なし</w:t>
      </w:r>
    </w:p>
    <w:p w14:paraId="27FC3F64" w14:textId="77777777" w:rsidR="00E57C2F" w:rsidRPr="00413BCA" w:rsidRDefault="00E57C2F">
      <w:pPr>
        <w:rPr>
          <w:rFonts w:ascii="ＭＳ Ｐゴシック" w:hAnsi="ＭＳ Ｐゴシック"/>
        </w:rPr>
      </w:pPr>
    </w:p>
    <w:sectPr w:rsidR="00E57C2F" w:rsidRPr="00413BCA" w:rsidSect="00BA135F">
      <w:pgSz w:w="11906" w:h="16838" w:code="9"/>
      <w:pgMar w:top="737" w:right="851" w:bottom="510" w:left="851" w:header="851" w:footer="992" w:gutter="0"/>
      <w:cols w:space="425"/>
      <w:docGrid w:type="linesAndChars" w:linePitch="324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7AF37" w14:textId="77777777" w:rsidR="00EB4DD9" w:rsidRDefault="00EB4DD9" w:rsidP="00496DA0">
      <w:r>
        <w:separator/>
      </w:r>
    </w:p>
  </w:endnote>
  <w:endnote w:type="continuationSeparator" w:id="0">
    <w:p w14:paraId="5D940CFE" w14:textId="77777777" w:rsidR="00EB4DD9" w:rsidRDefault="00EB4DD9" w:rsidP="0049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3DF84" w14:textId="77777777" w:rsidR="00EB4DD9" w:rsidRDefault="00EB4DD9" w:rsidP="00496DA0">
      <w:r>
        <w:separator/>
      </w:r>
    </w:p>
  </w:footnote>
  <w:footnote w:type="continuationSeparator" w:id="0">
    <w:p w14:paraId="143C8F18" w14:textId="77777777" w:rsidR="00EB4DD9" w:rsidRDefault="00EB4DD9" w:rsidP="00496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58687C"/>
    <w:multiLevelType w:val="hybridMultilevel"/>
    <w:tmpl w:val="E97837EE"/>
    <w:lvl w:ilvl="0" w:tplc="430CB8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01926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2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BCA"/>
    <w:rsid w:val="000350FF"/>
    <w:rsid w:val="00053E5F"/>
    <w:rsid w:val="00090B0D"/>
    <w:rsid w:val="000E36EF"/>
    <w:rsid w:val="00150E2B"/>
    <w:rsid w:val="00161CB8"/>
    <w:rsid w:val="00167A3E"/>
    <w:rsid w:val="001F36D3"/>
    <w:rsid w:val="002239A8"/>
    <w:rsid w:val="00242CA3"/>
    <w:rsid w:val="002F245E"/>
    <w:rsid w:val="00316DE6"/>
    <w:rsid w:val="00371750"/>
    <w:rsid w:val="003819C7"/>
    <w:rsid w:val="00410251"/>
    <w:rsid w:val="00413BCA"/>
    <w:rsid w:val="00477806"/>
    <w:rsid w:val="00484E44"/>
    <w:rsid w:val="00496DA0"/>
    <w:rsid w:val="004A626E"/>
    <w:rsid w:val="004C233F"/>
    <w:rsid w:val="004C2D60"/>
    <w:rsid w:val="004E02C1"/>
    <w:rsid w:val="004E7624"/>
    <w:rsid w:val="005205AF"/>
    <w:rsid w:val="005B5E23"/>
    <w:rsid w:val="005C4038"/>
    <w:rsid w:val="005F3715"/>
    <w:rsid w:val="00651474"/>
    <w:rsid w:val="00677E48"/>
    <w:rsid w:val="00692427"/>
    <w:rsid w:val="00722B60"/>
    <w:rsid w:val="00726C5D"/>
    <w:rsid w:val="0072719E"/>
    <w:rsid w:val="0073329C"/>
    <w:rsid w:val="00787512"/>
    <w:rsid w:val="008B5C0C"/>
    <w:rsid w:val="00975A2B"/>
    <w:rsid w:val="009E0381"/>
    <w:rsid w:val="00A5510E"/>
    <w:rsid w:val="00A85092"/>
    <w:rsid w:val="00AA7E84"/>
    <w:rsid w:val="00AC477E"/>
    <w:rsid w:val="00B06068"/>
    <w:rsid w:val="00B06AC1"/>
    <w:rsid w:val="00B539CA"/>
    <w:rsid w:val="00B73FB8"/>
    <w:rsid w:val="00B9747C"/>
    <w:rsid w:val="00BA135F"/>
    <w:rsid w:val="00C82C66"/>
    <w:rsid w:val="00C843E4"/>
    <w:rsid w:val="00C90F8B"/>
    <w:rsid w:val="00C96817"/>
    <w:rsid w:val="00C97515"/>
    <w:rsid w:val="00CA6ED7"/>
    <w:rsid w:val="00D01BDE"/>
    <w:rsid w:val="00D76E1D"/>
    <w:rsid w:val="00D867DB"/>
    <w:rsid w:val="00D952F0"/>
    <w:rsid w:val="00E3681C"/>
    <w:rsid w:val="00E541D4"/>
    <w:rsid w:val="00E57C2F"/>
    <w:rsid w:val="00EB4DD9"/>
    <w:rsid w:val="00EC636A"/>
    <w:rsid w:val="00EF3764"/>
    <w:rsid w:val="00F105DB"/>
    <w:rsid w:val="00F32841"/>
    <w:rsid w:val="00F33A76"/>
    <w:rsid w:val="00F772D7"/>
    <w:rsid w:val="00F9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12A5DA"/>
  <w15:chartTrackingRefBased/>
  <w15:docId w15:val="{11A84F5C-43DC-4CE8-8617-BF03E0B46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BCA"/>
    <w:pPr>
      <w:widowControl w:val="0"/>
      <w:jc w:val="both"/>
    </w:pPr>
    <w:rPr>
      <w:rFonts w:eastAsia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3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D60"/>
    <w:pPr>
      <w:ind w:leftChars="400" w:left="840"/>
    </w:pPr>
  </w:style>
  <w:style w:type="character" w:styleId="a5">
    <w:name w:val="Placeholder Text"/>
    <w:basedOn w:val="a0"/>
    <w:uiPriority w:val="99"/>
    <w:semiHidden/>
    <w:rsid w:val="00B06068"/>
    <w:rPr>
      <w:color w:val="808080"/>
    </w:rPr>
  </w:style>
  <w:style w:type="paragraph" w:styleId="a6">
    <w:name w:val="header"/>
    <w:basedOn w:val="a"/>
    <w:link w:val="a7"/>
    <w:uiPriority w:val="99"/>
    <w:unhideWhenUsed/>
    <w:rsid w:val="00496D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96DA0"/>
    <w:rPr>
      <w:rFonts w:eastAsia="ＭＳ Ｐゴシック"/>
    </w:rPr>
  </w:style>
  <w:style w:type="paragraph" w:styleId="a8">
    <w:name w:val="footer"/>
    <w:basedOn w:val="a"/>
    <w:link w:val="a9"/>
    <w:uiPriority w:val="99"/>
    <w:unhideWhenUsed/>
    <w:rsid w:val="00496D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96DA0"/>
    <w:rPr>
      <w:rFonts w:eastAsia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卓</dc:creator>
  <cp:keywords/>
  <dc:description/>
  <cp:lastModifiedBy>木下 卓</cp:lastModifiedBy>
  <cp:revision>50</cp:revision>
  <dcterms:created xsi:type="dcterms:W3CDTF">2022-09-11T23:56:00Z</dcterms:created>
  <dcterms:modified xsi:type="dcterms:W3CDTF">2024-10-15T03:38:00Z</dcterms:modified>
</cp:coreProperties>
</file>